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92FBB2" w14:textId="77777777" w:rsidR="00ED00E0" w:rsidRPr="00681D8F" w:rsidRDefault="00ED00E0" w:rsidP="00ED00E0">
      <w:pPr>
        <w:pStyle w:val="CorpsA"/>
        <w:spacing w:line="276" w:lineRule="auto"/>
        <w:rPr>
          <w:rStyle w:val="Aucun"/>
          <w:rFonts w:ascii="Times New Roman" w:hAnsi="Times New Roman" w:cs="Times New Roman"/>
          <w:b/>
          <w:sz w:val="28"/>
        </w:rPr>
      </w:pPr>
      <w:r w:rsidRPr="00681D8F">
        <w:rPr>
          <w:rStyle w:val="Aucun"/>
          <w:rFonts w:ascii="Times New Roman" w:hAnsi="Times New Roman" w:cs="Times New Roman"/>
          <w:b/>
          <w:sz w:val="28"/>
        </w:rPr>
        <w:t>Project’s Detailed Budget:</w:t>
      </w:r>
    </w:p>
    <w:p w14:paraId="49B2FEE1" w14:textId="77777777" w:rsidR="00ED00E0" w:rsidRPr="00681D8F" w:rsidRDefault="00ED00E0" w:rsidP="00ED00E0">
      <w:pPr>
        <w:pStyle w:val="CorpsA"/>
        <w:spacing w:after="0" w:line="276" w:lineRule="auto"/>
        <w:jc w:val="both"/>
        <w:rPr>
          <w:rStyle w:val="Aucun"/>
          <w:rFonts w:ascii="Times New Roman" w:hAnsi="Times New Roman" w:cs="Times New Roman"/>
          <w:sz w:val="24"/>
        </w:rPr>
      </w:pPr>
      <w:r w:rsidRPr="00681D8F">
        <w:rPr>
          <w:rStyle w:val="Aucun"/>
          <w:rFonts w:ascii="Times New Roman" w:hAnsi="Times New Roman" w:cs="Times New Roman"/>
          <w:sz w:val="24"/>
        </w:rPr>
        <w:t xml:space="preserve">Please note that the </w:t>
      </w:r>
      <w:r w:rsidRPr="00681D8F">
        <w:rPr>
          <w:rStyle w:val="Aucun"/>
          <w:rFonts w:ascii="Times New Roman" w:hAnsi="Times New Roman" w:cs="Times New Roman"/>
          <w:b/>
          <w:sz w:val="24"/>
        </w:rPr>
        <w:t>maximum amount you may request is specific to each country</w:t>
      </w:r>
      <w:r>
        <w:rPr>
          <w:rStyle w:val="Aucun"/>
          <w:rFonts w:ascii="Times New Roman" w:hAnsi="Times New Roman" w:cs="Times New Roman"/>
          <w:b/>
          <w:sz w:val="24"/>
        </w:rPr>
        <w:t>/grant</w:t>
      </w:r>
      <w:r w:rsidRPr="00681D8F">
        <w:rPr>
          <w:rStyle w:val="Aucun"/>
          <w:rFonts w:ascii="Times New Roman" w:hAnsi="Times New Roman" w:cs="Times New Roman"/>
          <w:b/>
          <w:sz w:val="24"/>
        </w:rPr>
        <w:t xml:space="preserve"> and each set of activities and ranges between 1,000 to 40,000 EUR.</w:t>
      </w:r>
      <w:r w:rsidRPr="00681D8F">
        <w:rPr>
          <w:rStyle w:val="Aucun"/>
          <w:rFonts w:ascii="Times New Roman" w:hAnsi="Times New Roman" w:cs="Times New Roman"/>
          <w:sz w:val="24"/>
        </w:rPr>
        <w:t xml:space="preserve"> Please note that you will be asked for a list </w:t>
      </w:r>
      <w:r>
        <w:rPr>
          <w:rStyle w:val="Aucun"/>
          <w:rFonts w:ascii="Times New Roman" w:hAnsi="Times New Roman" w:cs="Times New Roman"/>
          <w:sz w:val="24"/>
        </w:rPr>
        <w:t xml:space="preserve">of expenses </w:t>
      </w:r>
      <w:r w:rsidRPr="00681D8F">
        <w:rPr>
          <w:rStyle w:val="Aucun"/>
          <w:rFonts w:ascii="Times New Roman" w:hAnsi="Times New Roman" w:cs="Times New Roman"/>
          <w:sz w:val="24"/>
        </w:rPr>
        <w:t>and</w:t>
      </w:r>
      <w:r>
        <w:rPr>
          <w:rStyle w:val="Aucun"/>
          <w:rFonts w:ascii="Times New Roman" w:hAnsi="Times New Roman" w:cs="Times New Roman"/>
          <w:sz w:val="24"/>
        </w:rPr>
        <w:t xml:space="preserve"> proofs or</w:t>
      </w:r>
      <w:r w:rsidRPr="00681D8F">
        <w:rPr>
          <w:rStyle w:val="Aucun"/>
          <w:rFonts w:ascii="Times New Roman" w:hAnsi="Times New Roman" w:cs="Times New Roman"/>
          <w:sz w:val="24"/>
        </w:rPr>
        <w:t xml:space="preserve"> receipts of expenditure if your proposal is selected, so only put realistic costs that you know you will be able to justify.</w:t>
      </w:r>
    </w:p>
    <w:p w14:paraId="38B6874D" w14:textId="77777777" w:rsidR="00ED00E0" w:rsidRDefault="00ED00E0" w:rsidP="00ED00E0">
      <w:pPr>
        <w:pStyle w:val="CorpsA"/>
        <w:spacing w:after="0" w:line="276" w:lineRule="auto"/>
        <w:jc w:val="both"/>
        <w:rPr>
          <w:rStyle w:val="Aucun"/>
          <w:rFonts w:ascii="Times New Roman" w:hAnsi="Times New Roman" w:cs="Times New Roman"/>
          <w:sz w:val="24"/>
        </w:rPr>
      </w:pPr>
    </w:p>
    <w:tbl>
      <w:tblPr>
        <w:tblStyle w:val="Grilledutableau"/>
        <w:tblW w:w="14317" w:type="dxa"/>
        <w:tblLook w:val="04A0" w:firstRow="1" w:lastRow="0" w:firstColumn="1" w:lastColumn="0" w:noHBand="0" w:noVBand="1"/>
      </w:tblPr>
      <w:tblGrid>
        <w:gridCol w:w="4528"/>
        <w:gridCol w:w="4528"/>
        <w:gridCol w:w="5261"/>
      </w:tblGrid>
      <w:tr w:rsidR="00ED00E0" w:rsidRPr="00681D8F" w14:paraId="57F7BE86" w14:textId="77777777" w:rsidTr="00275584">
        <w:tc>
          <w:tcPr>
            <w:tcW w:w="4528" w:type="dxa"/>
            <w:tcBorders>
              <w:top w:val="nil"/>
              <w:left w:val="nil"/>
              <w:bottom w:val="nil"/>
              <w:right w:val="nil"/>
            </w:tcBorders>
          </w:tcPr>
          <w:p w14:paraId="4D716BD0" w14:textId="77777777" w:rsidR="00ED00E0" w:rsidRPr="00681D8F" w:rsidRDefault="00ED00E0" w:rsidP="00854BEE">
            <w:pPr>
              <w:pStyle w:val="CorpsA"/>
              <w:spacing w:line="276" w:lineRule="auto"/>
              <w:jc w:val="both"/>
              <w:rPr>
                <w:rStyle w:val="Aucun"/>
                <w:rFonts w:ascii="Times New Roman" w:hAnsi="Times New Roman" w:cs="Times New Roman"/>
                <w:sz w:val="24"/>
              </w:rPr>
            </w:pPr>
            <w:r w:rsidRPr="00681D8F">
              <w:rPr>
                <w:rStyle w:val="Aucun"/>
                <w:rFonts w:ascii="Times New Roman" w:hAnsi="Times New Roman" w:cs="Times New Roman"/>
                <w:sz w:val="24"/>
              </w:rPr>
              <w:t xml:space="preserve">Example of details of costs: </w:t>
            </w:r>
          </w:p>
          <w:p w14:paraId="1341F869" w14:textId="77777777" w:rsidR="00ED00E0" w:rsidRDefault="00ED00E0" w:rsidP="00854BEE">
            <w:pPr>
              <w:pStyle w:val="Paragraphedeliste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714" w:hanging="357"/>
              <w:contextualSpacing w:val="0"/>
              <w:jc w:val="both"/>
              <w:rPr>
                <w:rStyle w:val="Aucun"/>
              </w:rPr>
            </w:pPr>
            <w:r>
              <w:rPr>
                <w:rStyle w:val="Aucun"/>
              </w:rPr>
              <w:t>Contribution to staff cost</w:t>
            </w:r>
          </w:p>
          <w:p w14:paraId="64E3928F" w14:textId="77777777" w:rsidR="00ED00E0" w:rsidRPr="00681D8F" w:rsidRDefault="00ED00E0" w:rsidP="00854BEE">
            <w:pPr>
              <w:pStyle w:val="Paragraphedeliste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714" w:hanging="357"/>
              <w:contextualSpacing w:val="0"/>
              <w:jc w:val="both"/>
            </w:pPr>
            <w:r w:rsidRPr="00681D8F">
              <w:rPr>
                <w:rStyle w:val="Aucun"/>
              </w:rPr>
              <w:t xml:space="preserve">Flights from … to … </w:t>
            </w:r>
          </w:p>
          <w:p w14:paraId="097A5D8E" w14:textId="77777777" w:rsidR="00ED00E0" w:rsidRPr="00681D8F" w:rsidRDefault="00ED00E0" w:rsidP="00854BEE">
            <w:pPr>
              <w:pStyle w:val="Paragraphedeliste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714" w:hanging="357"/>
              <w:contextualSpacing w:val="0"/>
              <w:jc w:val="both"/>
            </w:pPr>
            <w:r w:rsidRPr="00681D8F">
              <w:rPr>
                <w:rStyle w:val="Aucun"/>
              </w:rPr>
              <w:t>Hotel</w:t>
            </w:r>
          </w:p>
          <w:p w14:paraId="3663CFC0" w14:textId="77777777" w:rsidR="00ED00E0" w:rsidRPr="00681D8F" w:rsidRDefault="00ED00E0" w:rsidP="00854BEE">
            <w:pPr>
              <w:pStyle w:val="Paragraphedeliste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714" w:hanging="357"/>
              <w:contextualSpacing w:val="0"/>
              <w:jc w:val="both"/>
            </w:pPr>
            <w:r w:rsidRPr="00681D8F">
              <w:rPr>
                <w:rStyle w:val="Aucun"/>
              </w:rPr>
              <w:t>Meals</w:t>
            </w:r>
          </w:p>
          <w:p w14:paraId="2E25D750" w14:textId="77777777" w:rsidR="00ED00E0" w:rsidRPr="00681D8F" w:rsidRDefault="00ED00E0" w:rsidP="00854BEE">
            <w:pPr>
              <w:pStyle w:val="Paragraphedeliste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714" w:hanging="357"/>
              <w:contextualSpacing w:val="0"/>
              <w:jc w:val="both"/>
            </w:pPr>
            <w:r w:rsidRPr="00681D8F">
              <w:rPr>
                <w:rStyle w:val="Aucun"/>
              </w:rPr>
              <w:t xml:space="preserve">Local Transportation (taxi, </w:t>
            </w:r>
            <w:proofErr w:type="gramStart"/>
            <w:r w:rsidRPr="00681D8F">
              <w:rPr>
                <w:rStyle w:val="Aucun"/>
              </w:rPr>
              <w:t>bus,…</w:t>
            </w:r>
            <w:proofErr w:type="gramEnd"/>
            <w:r w:rsidRPr="00681D8F">
              <w:rPr>
                <w:rStyle w:val="Aucun"/>
              </w:rPr>
              <w:t>)</w:t>
            </w:r>
          </w:p>
          <w:p w14:paraId="7CC1D460" w14:textId="77777777" w:rsidR="00ED00E0" w:rsidRPr="00681D8F" w:rsidRDefault="00ED00E0" w:rsidP="00854BEE">
            <w:pPr>
              <w:pStyle w:val="Paragraphedeliste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714" w:hanging="357"/>
              <w:contextualSpacing w:val="0"/>
              <w:jc w:val="both"/>
            </w:pPr>
            <w:r w:rsidRPr="00681D8F">
              <w:rPr>
                <w:rStyle w:val="Aucun"/>
              </w:rPr>
              <w:t>Printing</w:t>
            </w:r>
          </w:p>
          <w:p w14:paraId="32FD6F8C" w14:textId="77777777" w:rsidR="00ED00E0" w:rsidRDefault="00ED00E0" w:rsidP="00854BEE">
            <w:pPr>
              <w:pStyle w:val="Paragraphedeliste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714" w:hanging="357"/>
              <w:contextualSpacing w:val="0"/>
              <w:jc w:val="both"/>
              <w:rPr>
                <w:rStyle w:val="Aucun"/>
              </w:rPr>
            </w:pPr>
            <w:r w:rsidRPr="00681D8F">
              <w:rPr>
                <w:rStyle w:val="Aucun"/>
              </w:rPr>
              <w:t>Renting venue</w:t>
            </w:r>
          </w:p>
          <w:p w14:paraId="3FAD0D53" w14:textId="77777777" w:rsidR="00ED00E0" w:rsidRPr="00681D8F" w:rsidRDefault="00ED00E0" w:rsidP="00854BEE">
            <w:pPr>
              <w:pStyle w:val="Paragraphedeliste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714" w:hanging="357"/>
              <w:contextualSpacing w:val="0"/>
              <w:jc w:val="both"/>
              <w:rPr>
                <w:rStyle w:val="Aucun"/>
              </w:rPr>
            </w:pPr>
            <w:r>
              <w:rPr>
                <w:rStyle w:val="Aucun"/>
              </w:rPr>
              <w:t>Consultancy fee</w:t>
            </w:r>
          </w:p>
        </w:tc>
        <w:tc>
          <w:tcPr>
            <w:tcW w:w="4528" w:type="dxa"/>
            <w:tcBorders>
              <w:top w:val="nil"/>
              <w:left w:val="nil"/>
              <w:bottom w:val="nil"/>
              <w:right w:val="nil"/>
            </w:tcBorders>
          </w:tcPr>
          <w:p w14:paraId="05C31F40" w14:textId="77777777" w:rsidR="00ED00E0" w:rsidRPr="00681D8F" w:rsidRDefault="00ED00E0" w:rsidP="00ED00E0">
            <w:pPr>
              <w:spacing w:line="276" w:lineRule="auto"/>
              <w:jc w:val="both"/>
            </w:pPr>
            <w:r w:rsidRPr="00681D8F">
              <w:t>Example of unit</w:t>
            </w:r>
          </w:p>
          <w:p w14:paraId="299291C6" w14:textId="77777777" w:rsidR="00ED00E0" w:rsidRPr="00681D8F" w:rsidRDefault="00ED00E0" w:rsidP="00ED00E0">
            <w:pPr>
              <w:pStyle w:val="Paragraphedeliste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714" w:hanging="357"/>
              <w:contextualSpacing w:val="0"/>
              <w:jc w:val="both"/>
              <w:rPr>
                <w:rStyle w:val="Aucun"/>
              </w:rPr>
            </w:pPr>
            <w:r w:rsidRPr="00681D8F">
              <w:rPr>
                <w:rStyle w:val="Aucun"/>
              </w:rPr>
              <w:t>Per person</w:t>
            </w:r>
          </w:p>
          <w:p w14:paraId="76EF2341" w14:textId="77777777" w:rsidR="00ED00E0" w:rsidRPr="00681D8F" w:rsidRDefault="00ED00E0" w:rsidP="00ED00E0">
            <w:pPr>
              <w:pStyle w:val="Paragraphedeliste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714" w:hanging="357"/>
              <w:contextualSpacing w:val="0"/>
              <w:jc w:val="both"/>
              <w:rPr>
                <w:rStyle w:val="Aucun"/>
              </w:rPr>
            </w:pPr>
            <w:r w:rsidRPr="00681D8F">
              <w:rPr>
                <w:rStyle w:val="Aucun"/>
              </w:rPr>
              <w:t>Per copy</w:t>
            </w:r>
          </w:p>
          <w:p w14:paraId="4F287C02" w14:textId="77777777" w:rsidR="00ED00E0" w:rsidRPr="00681D8F" w:rsidRDefault="00ED00E0" w:rsidP="00ED00E0">
            <w:pPr>
              <w:pStyle w:val="Paragraphedeliste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714" w:hanging="357"/>
              <w:contextualSpacing w:val="0"/>
              <w:jc w:val="both"/>
              <w:rPr>
                <w:rStyle w:val="Aucun"/>
              </w:rPr>
            </w:pPr>
            <w:r w:rsidRPr="00681D8F">
              <w:rPr>
                <w:rStyle w:val="Aucun"/>
              </w:rPr>
              <w:t>Per Flight</w:t>
            </w:r>
          </w:p>
          <w:p w14:paraId="5F2A3B41" w14:textId="77777777" w:rsidR="00ED00E0" w:rsidRPr="00ED00E0" w:rsidRDefault="00ED00E0" w:rsidP="00ED00E0">
            <w:pPr>
              <w:pStyle w:val="Paragraphedeliste"/>
              <w:numPr>
                <w:ilvl w:val="0"/>
                <w:numId w:val="2"/>
              </w:numPr>
              <w:spacing w:line="276" w:lineRule="auto"/>
              <w:ind w:left="714" w:hanging="357"/>
              <w:contextualSpacing w:val="0"/>
              <w:jc w:val="both"/>
              <w:rPr>
                <w:rStyle w:val="Aucun"/>
                <w:rFonts w:eastAsia="Calibri"/>
                <w:bdr w:val="none" w:sz="0" w:space="0" w:color="auto"/>
              </w:rPr>
            </w:pPr>
            <w:r w:rsidRPr="00681D8F">
              <w:rPr>
                <w:rStyle w:val="Aucun"/>
              </w:rPr>
              <w:t>Per night</w:t>
            </w:r>
          </w:p>
          <w:p w14:paraId="6850E4F3" w14:textId="77777777" w:rsidR="00ED00E0" w:rsidRPr="00681D8F" w:rsidRDefault="00ED00E0" w:rsidP="00854BEE">
            <w:pPr>
              <w:spacing w:line="276" w:lineRule="auto"/>
              <w:jc w:val="both"/>
            </w:pPr>
          </w:p>
        </w:tc>
        <w:tc>
          <w:tcPr>
            <w:tcW w:w="5261" w:type="dxa"/>
            <w:tcBorders>
              <w:top w:val="nil"/>
              <w:left w:val="nil"/>
              <w:bottom w:val="nil"/>
              <w:right w:val="nil"/>
            </w:tcBorders>
          </w:tcPr>
          <w:p w14:paraId="25742E75" w14:textId="77777777" w:rsidR="00ED00E0" w:rsidRPr="00E83F50" w:rsidRDefault="00ED00E0" w:rsidP="00ED00E0">
            <w:pPr>
              <w:pStyle w:val="CorpsA"/>
              <w:spacing w:line="276" w:lineRule="auto"/>
              <w:jc w:val="both"/>
              <w:rPr>
                <w:rStyle w:val="Aucun"/>
                <w:rFonts w:ascii="Times New Roman" w:hAnsi="Times New Roman" w:cs="Times New Roman"/>
                <w:b/>
                <w:bCs/>
                <w:sz w:val="24"/>
              </w:rPr>
            </w:pPr>
            <w:r w:rsidRPr="00E83F50">
              <w:rPr>
                <w:rStyle w:val="Aucun"/>
                <w:rFonts w:ascii="Times New Roman" w:hAnsi="Times New Roman" w:cs="Times New Roman"/>
                <w:b/>
                <w:bCs/>
                <w:sz w:val="24"/>
              </w:rPr>
              <w:t>Ineligible costs:</w:t>
            </w:r>
          </w:p>
          <w:p w14:paraId="7527065B" w14:textId="77777777" w:rsidR="00ED00E0" w:rsidRPr="00ED7EE2" w:rsidRDefault="00ED00E0" w:rsidP="00ED00E0">
            <w:pPr>
              <w:pStyle w:val="CorpsA"/>
              <w:numPr>
                <w:ilvl w:val="0"/>
                <w:numId w:val="4"/>
              </w:numPr>
              <w:spacing w:line="276" w:lineRule="auto"/>
              <w:ind w:left="714" w:hanging="357"/>
              <w:rPr>
                <w:rStyle w:val="Aucun"/>
                <w:rFonts w:ascii="Times New Roman" w:hAnsi="Times New Roman" w:cs="Times New Roman"/>
                <w:sz w:val="24"/>
              </w:rPr>
            </w:pPr>
            <w:r w:rsidRPr="00ED7EE2">
              <w:rPr>
                <w:rStyle w:val="Aucun"/>
                <w:rFonts w:ascii="Times New Roman" w:hAnsi="Times New Roman" w:cs="Times New Roman" w:hint="eastAsia"/>
                <w:sz w:val="24"/>
              </w:rPr>
              <w:t xml:space="preserve">costs </w:t>
            </w:r>
            <w:r>
              <w:rPr>
                <w:rStyle w:val="Aucun"/>
                <w:rFonts w:ascii="Times New Roman" w:hAnsi="Times New Roman" w:cs="Times New Roman"/>
                <w:sz w:val="24"/>
              </w:rPr>
              <w:t>already</w:t>
            </w:r>
            <w:r w:rsidRPr="00ED7EE2">
              <w:rPr>
                <w:rStyle w:val="Aucun"/>
                <w:rFonts w:ascii="Times New Roman" w:hAnsi="Times New Roman" w:cs="Times New Roman" w:hint="eastAsia"/>
                <w:sz w:val="24"/>
              </w:rPr>
              <w:t xml:space="preserve"> financed by another </w:t>
            </w:r>
            <w:proofErr w:type="gramStart"/>
            <w:r>
              <w:rPr>
                <w:rStyle w:val="Aucun"/>
                <w:rFonts w:ascii="Times New Roman" w:hAnsi="Times New Roman" w:cs="Times New Roman"/>
                <w:sz w:val="24"/>
              </w:rPr>
              <w:t>donor</w:t>
            </w:r>
            <w:r w:rsidRPr="00ED7EE2">
              <w:rPr>
                <w:rStyle w:val="Aucun"/>
                <w:rFonts w:ascii="Times New Roman" w:hAnsi="Times New Roman" w:cs="Times New Roman" w:hint="eastAsia"/>
                <w:sz w:val="24"/>
              </w:rPr>
              <w:t>;</w:t>
            </w:r>
            <w:proofErr w:type="gramEnd"/>
          </w:p>
          <w:p w14:paraId="752BD8AD" w14:textId="77777777" w:rsidR="00ED00E0" w:rsidRPr="00ED7EE2" w:rsidRDefault="00ED00E0" w:rsidP="00ED00E0">
            <w:pPr>
              <w:pStyle w:val="CorpsA"/>
              <w:numPr>
                <w:ilvl w:val="0"/>
                <w:numId w:val="4"/>
              </w:numPr>
              <w:spacing w:line="276" w:lineRule="auto"/>
              <w:ind w:left="714" w:hanging="357"/>
              <w:rPr>
                <w:rStyle w:val="Aucun"/>
                <w:rFonts w:ascii="Times New Roman" w:hAnsi="Times New Roman" w:cs="Times New Roman"/>
                <w:sz w:val="24"/>
              </w:rPr>
            </w:pPr>
            <w:r w:rsidRPr="00ED7EE2">
              <w:rPr>
                <w:rStyle w:val="Aucun"/>
                <w:rFonts w:ascii="Times New Roman" w:hAnsi="Times New Roman" w:cs="Times New Roman" w:hint="eastAsia"/>
                <w:sz w:val="24"/>
              </w:rPr>
              <w:t xml:space="preserve">purchases of land or </w:t>
            </w:r>
            <w:proofErr w:type="gramStart"/>
            <w:r w:rsidRPr="00ED7EE2">
              <w:rPr>
                <w:rStyle w:val="Aucun"/>
                <w:rFonts w:ascii="Times New Roman" w:hAnsi="Times New Roman" w:cs="Times New Roman" w:hint="eastAsia"/>
                <w:sz w:val="24"/>
              </w:rPr>
              <w:t>buildings</w:t>
            </w:r>
            <w:r>
              <w:rPr>
                <w:rStyle w:val="Aucun"/>
                <w:rFonts w:ascii="Times New Roman" w:hAnsi="Times New Roman" w:cs="Times New Roman"/>
                <w:sz w:val="24"/>
              </w:rPr>
              <w:t>;</w:t>
            </w:r>
            <w:proofErr w:type="gramEnd"/>
          </w:p>
          <w:p w14:paraId="2E245C5C" w14:textId="77777777" w:rsidR="00ED00E0" w:rsidRPr="00ED7EE2" w:rsidRDefault="00ED00E0" w:rsidP="00ED00E0">
            <w:pPr>
              <w:pStyle w:val="CorpsA"/>
              <w:numPr>
                <w:ilvl w:val="0"/>
                <w:numId w:val="4"/>
              </w:numPr>
              <w:spacing w:line="276" w:lineRule="auto"/>
              <w:ind w:left="714" w:hanging="357"/>
              <w:rPr>
                <w:rStyle w:val="Aucun"/>
                <w:rFonts w:ascii="Times New Roman" w:hAnsi="Times New Roman" w:cs="Times New Roman"/>
                <w:sz w:val="24"/>
              </w:rPr>
            </w:pPr>
            <w:r w:rsidRPr="00ED7EE2">
              <w:rPr>
                <w:rStyle w:val="Aucun"/>
                <w:rFonts w:ascii="Times New Roman" w:hAnsi="Times New Roman" w:cs="Times New Roman" w:hint="eastAsia"/>
                <w:sz w:val="24"/>
              </w:rPr>
              <w:t xml:space="preserve">currency exchange </w:t>
            </w:r>
            <w:proofErr w:type="gramStart"/>
            <w:r w:rsidRPr="00ED7EE2">
              <w:rPr>
                <w:rStyle w:val="Aucun"/>
                <w:rFonts w:ascii="Times New Roman" w:hAnsi="Times New Roman" w:cs="Times New Roman" w:hint="eastAsia"/>
                <w:sz w:val="24"/>
              </w:rPr>
              <w:t>losses;</w:t>
            </w:r>
            <w:proofErr w:type="gramEnd"/>
          </w:p>
          <w:p w14:paraId="43F80479" w14:textId="77777777" w:rsidR="00ED00E0" w:rsidRPr="00ED7EE2" w:rsidRDefault="00ED00E0" w:rsidP="00ED00E0">
            <w:pPr>
              <w:pStyle w:val="CorpsA"/>
              <w:numPr>
                <w:ilvl w:val="0"/>
                <w:numId w:val="4"/>
              </w:numPr>
              <w:spacing w:line="276" w:lineRule="auto"/>
              <w:ind w:left="714" w:hanging="357"/>
              <w:rPr>
                <w:rStyle w:val="Aucun"/>
                <w:rFonts w:ascii="Times New Roman" w:hAnsi="Times New Roman" w:cs="Times New Roman"/>
                <w:sz w:val="24"/>
              </w:rPr>
            </w:pPr>
            <w:r w:rsidRPr="00ED7EE2">
              <w:rPr>
                <w:rStyle w:val="Aucun"/>
                <w:rFonts w:ascii="Times New Roman" w:hAnsi="Times New Roman" w:cs="Times New Roman" w:hint="eastAsia"/>
                <w:sz w:val="24"/>
              </w:rPr>
              <w:t xml:space="preserve">in kind contributions </w:t>
            </w:r>
            <w:r>
              <w:rPr>
                <w:rStyle w:val="Aucun"/>
                <w:rFonts w:ascii="Times New Roman" w:hAnsi="Times New Roman" w:cs="Times New Roman"/>
                <w:sz w:val="24"/>
              </w:rPr>
              <w:t>and</w:t>
            </w:r>
            <w:r w:rsidRPr="00ED7EE2">
              <w:rPr>
                <w:rStyle w:val="Aucun"/>
                <w:rFonts w:ascii="Times New Roman" w:hAnsi="Times New Roman" w:cs="Times New Roman" w:hint="eastAsia"/>
                <w:sz w:val="24"/>
              </w:rPr>
              <w:t xml:space="preserve"> volunteers' </w:t>
            </w:r>
            <w:proofErr w:type="gramStart"/>
            <w:r w:rsidRPr="00ED7EE2">
              <w:rPr>
                <w:rStyle w:val="Aucun"/>
                <w:rFonts w:ascii="Times New Roman" w:hAnsi="Times New Roman" w:cs="Times New Roman" w:hint="eastAsia"/>
                <w:sz w:val="24"/>
              </w:rPr>
              <w:t>work;</w:t>
            </w:r>
            <w:proofErr w:type="gramEnd"/>
          </w:p>
          <w:p w14:paraId="1CD061A3" w14:textId="77777777" w:rsidR="00ED00E0" w:rsidRPr="00681D8F" w:rsidRDefault="00ED00E0" w:rsidP="00ED00E0">
            <w:pPr>
              <w:pStyle w:val="CorpsA"/>
              <w:numPr>
                <w:ilvl w:val="0"/>
                <w:numId w:val="4"/>
              </w:numPr>
              <w:spacing w:line="276" w:lineRule="auto"/>
              <w:ind w:left="714" w:hanging="357"/>
              <w:jc w:val="both"/>
              <w:rPr>
                <w:rStyle w:val="Aucun"/>
                <w:rFonts w:ascii="Times New Roman" w:hAnsi="Times New Roman" w:cs="Times New Roman"/>
                <w:sz w:val="24"/>
              </w:rPr>
            </w:pPr>
            <w:r w:rsidRPr="00ED7EE2">
              <w:rPr>
                <w:rStyle w:val="Aucun"/>
                <w:rFonts w:ascii="Times New Roman" w:hAnsi="Times New Roman" w:cs="Times New Roman" w:hint="eastAsia"/>
                <w:sz w:val="24"/>
              </w:rPr>
              <w:t xml:space="preserve">salary </w:t>
            </w:r>
            <w:r>
              <w:rPr>
                <w:rStyle w:val="Aucun"/>
                <w:rFonts w:ascii="Times New Roman" w:hAnsi="Times New Roman" w:cs="Times New Roman"/>
                <w:sz w:val="24"/>
              </w:rPr>
              <w:t xml:space="preserve">of </w:t>
            </w:r>
            <w:r w:rsidRPr="00ED7EE2">
              <w:rPr>
                <w:rStyle w:val="Aucun"/>
                <w:rFonts w:ascii="Times New Roman" w:hAnsi="Times New Roman" w:cs="Times New Roman" w:hint="eastAsia"/>
                <w:sz w:val="24"/>
              </w:rPr>
              <w:t>national administrations</w:t>
            </w:r>
            <w:r>
              <w:rPr>
                <w:rStyle w:val="Aucun"/>
                <w:rFonts w:ascii="Times New Roman" w:hAnsi="Times New Roman" w:cs="Times New Roman"/>
                <w:sz w:val="24"/>
              </w:rPr>
              <w:t xml:space="preserve"> personnel</w:t>
            </w:r>
            <w:r w:rsidRPr="00ED7EE2">
              <w:rPr>
                <w:rStyle w:val="Aucun"/>
                <w:rFonts w:ascii="Times New Roman" w:hAnsi="Times New Roman" w:cs="Times New Roman" w:hint="eastAsia"/>
                <w:sz w:val="24"/>
              </w:rPr>
              <w:t>.</w:t>
            </w:r>
          </w:p>
          <w:p w14:paraId="0C9D5242" w14:textId="77777777" w:rsidR="00ED00E0" w:rsidRPr="00ED00E0" w:rsidRDefault="00ED00E0" w:rsidP="00ED00E0">
            <w:pPr>
              <w:spacing w:line="276" w:lineRule="auto"/>
              <w:jc w:val="both"/>
              <w:rPr>
                <w:rStyle w:val="Aucun"/>
                <w:rFonts w:eastAsia="Calibri"/>
                <w:bdr w:val="none" w:sz="0" w:space="0" w:color="auto"/>
              </w:rPr>
            </w:pPr>
          </w:p>
          <w:p w14:paraId="595A24C8" w14:textId="77777777" w:rsidR="00ED00E0" w:rsidRDefault="00ED00E0" w:rsidP="00854BEE">
            <w:pPr>
              <w:pStyle w:val="CorpsA"/>
              <w:spacing w:line="276" w:lineRule="auto"/>
              <w:jc w:val="both"/>
              <w:rPr>
                <w:rStyle w:val="Aucun"/>
                <w:rFonts w:ascii="Times New Roman" w:hAnsi="Times New Roman" w:cs="Times New Roman"/>
                <w:sz w:val="24"/>
              </w:rPr>
            </w:pPr>
          </w:p>
          <w:p w14:paraId="1EC07290" w14:textId="77777777" w:rsidR="00275584" w:rsidRPr="00681D8F" w:rsidRDefault="00275584" w:rsidP="00854BEE">
            <w:pPr>
              <w:pStyle w:val="CorpsA"/>
              <w:spacing w:line="276" w:lineRule="auto"/>
              <w:jc w:val="both"/>
              <w:rPr>
                <w:rStyle w:val="Aucun"/>
                <w:rFonts w:ascii="Times New Roman" w:hAnsi="Times New Roman" w:cs="Times New Roman"/>
                <w:sz w:val="24"/>
              </w:rPr>
            </w:pPr>
          </w:p>
        </w:tc>
      </w:tr>
    </w:tbl>
    <w:p w14:paraId="172894CA" w14:textId="06F902AF" w:rsidR="00ED00E0" w:rsidRPr="00681D8F" w:rsidRDefault="00ED00E0" w:rsidP="00ED00E0">
      <w:pPr>
        <w:pStyle w:val="CorpsA"/>
        <w:spacing w:line="276" w:lineRule="auto"/>
        <w:jc w:val="both"/>
        <w:rPr>
          <w:rStyle w:val="Aucun"/>
          <w:rFonts w:ascii="Times New Roman" w:hAnsi="Times New Roman" w:cs="Times New Roman"/>
          <w:sz w:val="24"/>
        </w:rPr>
      </w:pPr>
      <w:r w:rsidRPr="00ED00E0">
        <w:rPr>
          <w:rStyle w:val="Aucun"/>
          <w:rFonts w:ascii="Times New Roman" w:hAnsi="Times New Roman" w:cs="Times New Roman"/>
          <w:b/>
          <w:bCs/>
          <w:sz w:val="24"/>
        </w:rPr>
        <w:t>Budget</w:t>
      </w:r>
      <w:r>
        <w:rPr>
          <w:rStyle w:val="Aucun"/>
          <w:rFonts w:ascii="Times New Roman" w:hAnsi="Times New Roman" w:cs="Times New Roman"/>
          <w:sz w:val="24"/>
        </w:rPr>
        <w:t xml:space="preserve"> (you may use a</w:t>
      </w:r>
      <w:r w:rsidR="00275584">
        <w:rPr>
          <w:rStyle w:val="Aucun"/>
          <w:rFonts w:ascii="Times New Roman" w:hAnsi="Times New Roman" w:cs="Times New Roman"/>
          <w:sz w:val="24"/>
        </w:rPr>
        <w:t xml:space="preserve"> </w:t>
      </w:r>
      <w:r>
        <w:rPr>
          <w:rStyle w:val="Aucun"/>
          <w:rFonts w:ascii="Times New Roman" w:hAnsi="Times New Roman" w:cs="Times New Roman"/>
          <w:sz w:val="24"/>
        </w:rPr>
        <w:t>spreadsheet to work on the budget and check your calculation, but please copy it here after):</w:t>
      </w:r>
    </w:p>
    <w:tbl>
      <w:tblPr>
        <w:tblStyle w:val="Grilledutableau"/>
        <w:tblW w:w="14454" w:type="dxa"/>
        <w:tblLook w:val="04A0" w:firstRow="1" w:lastRow="0" w:firstColumn="1" w:lastColumn="0" w:noHBand="0" w:noVBand="1"/>
      </w:tblPr>
      <w:tblGrid>
        <w:gridCol w:w="2830"/>
        <w:gridCol w:w="709"/>
        <w:gridCol w:w="1701"/>
        <w:gridCol w:w="3816"/>
        <w:gridCol w:w="5398"/>
      </w:tblGrid>
      <w:tr w:rsidR="00ED00E0" w:rsidRPr="00681D8F" w14:paraId="09E32197" w14:textId="11AE2DA6" w:rsidTr="00ED00E0">
        <w:tc>
          <w:tcPr>
            <w:tcW w:w="2830" w:type="dxa"/>
          </w:tcPr>
          <w:p w14:paraId="0AE0D571" w14:textId="77777777" w:rsidR="00ED00E0" w:rsidRPr="00681D8F" w:rsidRDefault="00ED00E0" w:rsidP="00854BEE">
            <w:pPr>
              <w:pStyle w:val="CorpsA"/>
              <w:spacing w:line="276" w:lineRule="auto"/>
              <w:jc w:val="both"/>
              <w:rPr>
                <w:rStyle w:val="Aucun"/>
                <w:rFonts w:ascii="Times New Roman" w:hAnsi="Times New Roman" w:cs="Times New Roman"/>
                <w:sz w:val="24"/>
              </w:rPr>
            </w:pPr>
            <w:r w:rsidRPr="00681D8F">
              <w:rPr>
                <w:rStyle w:val="Aucun"/>
                <w:rFonts w:ascii="Times New Roman" w:hAnsi="Times New Roman" w:cs="Times New Roman"/>
                <w:sz w:val="24"/>
              </w:rPr>
              <w:t>Details of costs</w:t>
            </w:r>
          </w:p>
        </w:tc>
        <w:tc>
          <w:tcPr>
            <w:tcW w:w="709" w:type="dxa"/>
          </w:tcPr>
          <w:p w14:paraId="6E69022D" w14:textId="77777777" w:rsidR="00ED00E0" w:rsidRPr="00681D8F" w:rsidRDefault="00ED00E0" w:rsidP="00854BEE">
            <w:pPr>
              <w:pStyle w:val="CorpsA"/>
              <w:spacing w:line="276" w:lineRule="auto"/>
              <w:jc w:val="both"/>
              <w:rPr>
                <w:rStyle w:val="Aucun"/>
                <w:rFonts w:ascii="Times New Roman" w:hAnsi="Times New Roman" w:cs="Times New Roman"/>
                <w:sz w:val="24"/>
              </w:rPr>
            </w:pPr>
            <w:r w:rsidRPr="00681D8F">
              <w:rPr>
                <w:rStyle w:val="Aucun"/>
                <w:rFonts w:ascii="Times New Roman" w:hAnsi="Times New Roman" w:cs="Times New Roman"/>
                <w:sz w:val="24"/>
              </w:rPr>
              <w:t xml:space="preserve">Unit </w:t>
            </w:r>
          </w:p>
        </w:tc>
        <w:tc>
          <w:tcPr>
            <w:tcW w:w="1701" w:type="dxa"/>
          </w:tcPr>
          <w:p w14:paraId="4D85660B" w14:textId="77777777" w:rsidR="00ED00E0" w:rsidRPr="00681D8F" w:rsidRDefault="00ED00E0" w:rsidP="00854BEE">
            <w:pPr>
              <w:pStyle w:val="CorpsA"/>
              <w:spacing w:line="276" w:lineRule="auto"/>
              <w:jc w:val="both"/>
              <w:rPr>
                <w:rStyle w:val="Aucun"/>
                <w:rFonts w:ascii="Times New Roman" w:hAnsi="Times New Roman" w:cs="Times New Roman"/>
                <w:sz w:val="24"/>
              </w:rPr>
            </w:pPr>
            <w:r w:rsidRPr="00681D8F">
              <w:rPr>
                <w:rStyle w:val="Aucun"/>
                <w:rFonts w:ascii="Times New Roman" w:hAnsi="Times New Roman" w:cs="Times New Roman"/>
                <w:sz w:val="24"/>
              </w:rPr>
              <w:t xml:space="preserve">Unit value </w:t>
            </w:r>
          </w:p>
        </w:tc>
        <w:tc>
          <w:tcPr>
            <w:tcW w:w="3816" w:type="dxa"/>
          </w:tcPr>
          <w:p w14:paraId="11A88AD7" w14:textId="77777777" w:rsidR="00ED00E0" w:rsidRPr="00681D8F" w:rsidRDefault="00ED00E0" w:rsidP="00854BEE">
            <w:pPr>
              <w:pStyle w:val="CorpsA"/>
              <w:spacing w:line="276" w:lineRule="auto"/>
              <w:jc w:val="both"/>
              <w:rPr>
                <w:rStyle w:val="Aucun"/>
                <w:rFonts w:ascii="Times New Roman" w:hAnsi="Times New Roman" w:cs="Times New Roman"/>
                <w:sz w:val="24"/>
              </w:rPr>
            </w:pPr>
            <w:r w:rsidRPr="00681D8F">
              <w:rPr>
                <w:rStyle w:val="Aucun"/>
                <w:rFonts w:ascii="Times New Roman" w:hAnsi="Times New Roman" w:cs="Times New Roman"/>
                <w:sz w:val="24"/>
              </w:rPr>
              <w:t>Total for this cost</w:t>
            </w:r>
          </w:p>
        </w:tc>
        <w:tc>
          <w:tcPr>
            <w:tcW w:w="5398" w:type="dxa"/>
          </w:tcPr>
          <w:p w14:paraId="6219F625" w14:textId="473502E8" w:rsidR="00ED00E0" w:rsidRPr="00681D8F" w:rsidRDefault="00ED00E0" w:rsidP="00854BEE">
            <w:pPr>
              <w:pStyle w:val="CorpsA"/>
              <w:spacing w:line="276" w:lineRule="auto"/>
              <w:jc w:val="both"/>
              <w:rPr>
                <w:rStyle w:val="Aucun"/>
                <w:rFonts w:ascii="Times New Roman" w:hAnsi="Times New Roman" w:cs="Times New Roman"/>
                <w:sz w:val="24"/>
              </w:rPr>
            </w:pPr>
            <w:r>
              <w:rPr>
                <w:rStyle w:val="Aucun"/>
                <w:rFonts w:ascii="Times New Roman" w:hAnsi="Times New Roman" w:cs="Times New Roman"/>
                <w:sz w:val="24"/>
              </w:rPr>
              <w:t xml:space="preserve">Please explain to which activity this cost is related </w:t>
            </w:r>
            <w:r>
              <w:rPr>
                <w:rStyle w:val="Aucun"/>
                <w:rFonts w:ascii="Times New Roman" w:hAnsi="Times New Roman" w:cs="Times New Roman"/>
              </w:rPr>
              <w:t>and how it will help your project</w:t>
            </w:r>
          </w:p>
        </w:tc>
      </w:tr>
      <w:tr w:rsidR="00ED00E0" w:rsidRPr="00681D8F" w14:paraId="5576BBF7" w14:textId="1904D62A" w:rsidTr="00ED00E0">
        <w:tc>
          <w:tcPr>
            <w:tcW w:w="2830" w:type="dxa"/>
          </w:tcPr>
          <w:p w14:paraId="698C5C45" w14:textId="77777777" w:rsidR="00ED00E0" w:rsidRPr="00681D8F" w:rsidRDefault="00ED00E0" w:rsidP="00854BEE">
            <w:pPr>
              <w:pStyle w:val="CorpsA"/>
              <w:spacing w:line="276" w:lineRule="auto"/>
              <w:jc w:val="both"/>
              <w:rPr>
                <w:rStyle w:val="Aucun"/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14:paraId="48BCA8AB" w14:textId="77777777" w:rsidR="00ED00E0" w:rsidRPr="00681D8F" w:rsidRDefault="00ED00E0" w:rsidP="00854BEE">
            <w:pPr>
              <w:pStyle w:val="CorpsA"/>
              <w:spacing w:line="276" w:lineRule="auto"/>
              <w:jc w:val="both"/>
              <w:rPr>
                <w:rStyle w:val="Aucun"/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089F8DA7" w14:textId="77777777" w:rsidR="00ED00E0" w:rsidRPr="00681D8F" w:rsidRDefault="00ED00E0" w:rsidP="00854BEE">
            <w:pPr>
              <w:pStyle w:val="CorpsA"/>
              <w:spacing w:line="276" w:lineRule="auto"/>
              <w:jc w:val="both"/>
              <w:rPr>
                <w:rStyle w:val="Aucun"/>
                <w:rFonts w:ascii="Times New Roman" w:hAnsi="Times New Roman" w:cs="Times New Roman"/>
                <w:sz w:val="24"/>
              </w:rPr>
            </w:pPr>
          </w:p>
        </w:tc>
        <w:tc>
          <w:tcPr>
            <w:tcW w:w="3816" w:type="dxa"/>
          </w:tcPr>
          <w:p w14:paraId="6C09F7DD" w14:textId="77777777" w:rsidR="00ED00E0" w:rsidRPr="00681D8F" w:rsidRDefault="00ED00E0" w:rsidP="00854BEE">
            <w:pPr>
              <w:pStyle w:val="CorpsA"/>
              <w:spacing w:line="276" w:lineRule="auto"/>
              <w:jc w:val="both"/>
              <w:rPr>
                <w:rStyle w:val="Aucun"/>
                <w:rFonts w:ascii="Times New Roman" w:hAnsi="Times New Roman" w:cs="Times New Roman"/>
                <w:sz w:val="24"/>
              </w:rPr>
            </w:pPr>
          </w:p>
        </w:tc>
        <w:tc>
          <w:tcPr>
            <w:tcW w:w="5398" w:type="dxa"/>
          </w:tcPr>
          <w:p w14:paraId="6998D23C" w14:textId="77777777" w:rsidR="00ED00E0" w:rsidRPr="00681D8F" w:rsidRDefault="00ED00E0" w:rsidP="00854BEE">
            <w:pPr>
              <w:pStyle w:val="CorpsA"/>
              <w:spacing w:line="276" w:lineRule="auto"/>
              <w:jc w:val="both"/>
              <w:rPr>
                <w:rStyle w:val="Aucun"/>
                <w:rFonts w:ascii="Times New Roman" w:hAnsi="Times New Roman" w:cs="Times New Roman"/>
                <w:sz w:val="24"/>
              </w:rPr>
            </w:pPr>
          </w:p>
        </w:tc>
      </w:tr>
      <w:tr w:rsidR="00ED00E0" w:rsidRPr="00681D8F" w14:paraId="6D4EF7F5" w14:textId="26C644DB" w:rsidTr="00ED00E0">
        <w:tc>
          <w:tcPr>
            <w:tcW w:w="2830" w:type="dxa"/>
          </w:tcPr>
          <w:p w14:paraId="4715D51C" w14:textId="77777777" w:rsidR="00ED00E0" w:rsidRPr="00681D8F" w:rsidRDefault="00ED00E0" w:rsidP="00854BEE">
            <w:pPr>
              <w:pStyle w:val="CorpsA"/>
              <w:spacing w:line="276" w:lineRule="auto"/>
              <w:jc w:val="both"/>
              <w:rPr>
                <w:rStyle w:val="Aucun"/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14:paraId="2B9D7FF8" w14:textId="77777777" w:rsidR="00ED00E0" w:rsidRPr="00681D8F" w:rsidRDefault="00ED00E0" w:rsidP="00854BEE">
            <w:pPr>
              <w:pStyle w:val="CorpsA"/>
              <w:spacing w:line="276" w:lineRule="auto"/>
              <w:jc w:val="both"/>
              <w:rPr>
                <w:rStyle w:val="Aucun"/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54431D0B" w14:textId="77777777" w:rsidR="00ED00E0" w:rsidRPr="00681D8F" w:rsidRDefault="00ED00E0" w:rsidP="00854BEE">
            <w:pPr>
              <w:pStyle w:val="CorpsA"/>
              <w:spacing w:line="276" w:lineRule="auto"/>
              <w:jc w:val="both"/>
              <w:rPr>
                <w:rStyle w:val="Aucun"/>
                <w:rFonts w:ascii="Times New Roman" w:hAnsi="Times New Roman" w:cs="Times New Roman"/>
                <w:sz w:val="24"/>
              </w:rPr>
            </w:pPr>
          </w:p>
        </w:tc>
        <w:tc>
          <w:tcPr>
            <w:tcW w:w="3816" w:type="dxa"/>
          </w:tcPr>
          <w:p w14:paraId="2DBE0192" w14:textId="77777777" w:rsidR="00ED00E0" w:rsidRPr="00681D8F" w:rsidRDefault="00ED00E0" w:rsidP="00854BEE">
            <w:pPr>
              <w:pStyle w:val="CorpsA"/>
              <w:spacing w:line="276" w:lineRule="auto"/>
              <w:jc w:val="both"/>
              <w:rPr>
                <w:rStyle w:val="Aucun"/>
                <w:rFonts w:ascii="Times New Roman" w:hAnsi="Times New Roman" w:cs="Times New Roman"/>
                <w:sz w:val="24"/>
              </w:rPr>
            </w:pPr>
          </w:p>
        </w:tc>
        <w:tc>
          <w:tcPr>
            <w:tcW w:w="5398" w:type="dxa"/>
          </w:tcPr>
          <w:p w14:paraId="1F4C3F1B" w14:textId="77777777" w:rsidR="00ED00E0" w:rsidRPr="00681D8F" w:rsidRDefault="00ED00E0" w:rsidP="00854BEE">
            <w:pPr>
              <w:pStyle w:val="CorpsA"/>
              <w:spacing w:line="276" w:lineRule="auto"/>
              <w:jc w:val="both"/>
              <w:rPr>
                <w:rStyle w:val="Aucun"/>
                <w:rFonts w:ascii="Times New Roman" w:hAnsi="Times New Roman" w:cs="Times New Roman"/>
                <w:sz w:val="24"/>
              </w:rPr>
            </w:pPr>
          </w:p>
        </w:tc>
      </w:tr>
      <w:tr w:rsidR="00ED00E0" w:rsidRPr="00681D8F" w14:paraId="06E0F62B" w14:textId="4B1DB577" w:rsidTr="00ED00E0">
        <w:tc>
          <w:tcPr>
            <w:tcW w:w="2830" w:type="dxa"/>
          </w:tcPr>
          <w:p w14:paraId="098B5B82" w14:textId="77777777" w:rsidR="00ED00E0" w:rsidRPr="00681D8F" w:rsidRDefault="00ED00E0" w:rsidP="00854BEE">
            <w:pPr>
              <w:pStyle w:val="CorpsA"/>
              <w:spacing w:line="276" w:lineRule="auto"/>
              <w:jc w:val="both"/>
              <w:rPr>
                <w:rStyle w:val="Aucun"/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14:paraId="4242341D" w14:textId="77777777" w:rsidR="00ED00E0" w:rsidRPr="00681D8F" w:rsidRDefault="00ED00E0" w:rsidP="00854BEE">
            <w:pPr>
              <w:pStyle w:val="CorpsA"/>
              <w:spacing w:line="276" w:lineRule="auto"/>
              <w:jc w:val="both"/>
              <w:rPr>
                <w:rStyle w:val="Aucun"/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00D6049F" w14:textId="77777777" w:rsidR="00ED00E0" w:rsidRPr="00681D8F" w:rsidRDefault="00ED00E0" w:rsidP="00854BEE">
            <w:pPr>
              <w:pStyle w:val="CorpsA"/>
              <w:spacing w:line="276" w:lineRule="auto"/>
              <w:jc w:val="both"/>
              <w:rPr>
                <w:rStyle w:val="Aucun"/>
                <w:rFonts w:ascii="Times New Roman" w:hAnsi="Times New Roman" w:cs="Times New Roman"/>
                <w:sz w:val="24"/>
              </w:rPr>
            </w:pPr>
          </w:p>
        </w:tc>
        <w:tc>
          <w:tcPr>
            <w:tcW w:w="3816" w:type="dxa"/>
          </w:tcPr>
          <w:p w14:paraId="2D7BF133" w14:textId="77777777" w:rsidR="00ED00E0" w:rsidRPr="00681D8F" w:rsidRDefault="00ED00E0" w:rsidP="00854BEE">
            <w:pPr>
              <w:pStyle w:val="CorpsA"/>
              <w:spacing w:line="276" w:lineRule="auto"/>
              <w:jc w:val="both"/>
              <w:rPr>
                <w:rStyle w:val="Aucun"/>
                <w:rFonts w:ascii="Times New Roman" w:hAnsi="Times New Roman" w:cs="Times New Roman"/>
                <w:sz w:val="24"/>
              </w:rPr>
            </w:pPr>
          </w:p>
        </w:tc>
        <w:tc>
          <w:tcPr>
            <w:tcW w:w="5398" w:type="dxa"/>
          </w:tcPr>
          <w:p w14:paraId="4DC77B15" w14:textId="77777777" w:rsidR="00ED00E0" w:rsidRPr="00681D8F" w:rsidRDefault="00ED00E0" w:rsidP="00854BEE">
            <w:pPr>
              <w:pStyle w:val="CorpsA"/>
              <w:spacing w:line="276" w:lineRule="auto"/>
              <w:jc w:val="both"/>
              <w:rPr>
                <w:rStyle w:val="Aucun"/>
                <w:rFonts w:ascii="Times New Roman" w:hAnsi="Times New Roman" w:cs="Times New Roman"/>
                <w:sz w:val="24"/>
              </w:rPr>
            </w:pPr>
          </w:p>
        </w:tc>
      </w:tr>
      <w:tr w:rsidR="00275584" w:rsidRPr="00681D8F" w14:paraId="06927959" w14:textId="77777777" w:rsidTr="00ED00E0">
        <w:tc>
          <w:tcPr>
            <w:tcW w:w="2830" w:type="dxa"/>
          </w:tcPr>
          <w:p w14:paraId="3D77CDA2" w14:textId="77777777" w:rsidR="00275584" w:rsidRPr="00681D8F" w:rsidRDefault="00275584" w:rsidP="00854BEE">
            <w:pPr>
              <w:pStyle w:val="CorpsA"/>
              <w:spacing w:line="276" w:lineRule="auto"/>
              <w:jc w:val="both"/>
              <w:rPr>
                <w:rStyle w:val="Aucun"/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14:paraId="38189E30" w14:textId="77777777" w:rsidR="00275584" w:rsidRPr="00681D8F" w:rsidRDefault="00275584" w:rsidP="00854BEE">
            <w:pPr>
              <w:pStyle w:val="CorpsA"/>
              <w:spacing w:line="276" w:lineRule="auto"/>
              <w:jc w:val="both"/>
              <w:rPr>
                <w:rStyle w:val="Aucun"/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23796537" w14:textId="77777777" w:rsidR="00275584" w:rsidRPr="00681D8F" w:rsidRDefault="00275584" w:rsidP="00854BEE">
            <w:pPr>
              <w:pStyle w:val="CorpsA"/>
              <w:spacing w:line="276" w:lineRule="auto"/>
              <w:jc w:val="both"/>
              <w:rPr>
                <w:rStyle w:val="Aucun"/>
                <w:rFonts w:ascii="Times New Roman" w:hAnsi="Times New Roman" w:cs="Times New Roman"/>
                <w:sz w:val="24"/>
              </w:rPr>
            </w:pPr>
          </w:p>
        </w:tc>
        <w:tc>
          <w:tcPr>
            <w:tcW w:w="3816" w:type="dxa"/>
          </w:tcPr>
          <w:p w14:paraId="032CB74A" w14:textId="77777777" w:rsidR="00275584" w:rsidRPr="00681D8F" w:rsidRDefault="00275584" w:rsidP="00854BEE">
            <w:pPr>
              <w:pStyle w:val="CorpsA"/>
              <w:spacing w:line="276" w:lineRule="auto"/>
              <w:jc w:val="both"/>
              <w:rPr>
                <w:rStyle w:val="Aucun"/>
                <w:rFonts w:ascii="Times New Roman" w:hAnsi="Times New Roman" w:cs="Times New Roman"/>
                <w:sz w:val="24"/>
              </w:rPr>
            </w:pPr>
          </w:p>
        </w:tc>
        <w:tc>
          <w:tcPr>
            <w:tcW w:w="5398" w:type="dxa"/>
          </w:tcPr>
          <w:p w14:paraId="65805039" w14:textId="77777777" w:rsidR="00275584" w:rsidRPr="00681D8F" w:rsidRDefault="00275584" w:rsidP="00854BEE">
            <w:pPr>
              <w:pStyle w:val="CorpsA"/>
              <w:spacing w:line="276" w:lineRule="auto"/>
              <w:jc w:val="both"/>
              <w:rPr>
                <w:rStyle w:val="Aucun"/>
                <w:rFonts w:ascii="Times New Roman" w:hAnsi="Times New Roman" w:cs="Times New Roman"/>
                <w:sz w:val="24"/>
              </w:rPr>
            </w:pPr>
          </w:p>
        </w:tc>
      </w:tr>
      <w:tr w:rsidR="00ED00E0" w:rsidRPr="00681D8F" w14:paraId="3F78E498" w14:textId="78C9C132" w:rsidTr="00ED00E0">
        <w:tc>
          <w:tcPr>
            <w:tcW w:w="2830" w:type="dxa"/>
          </w:tcPr>
          <w:p w14:paraId="7F5076EB" w14:textId="77777777" w:rsidR="00ED00E0" w:rsidRPr="00681D8F" w:rsidRDefault="00ED00E0" w:rsidP="00854BEE">
            <w:pPr>
              <w:pStyle w:val="CorpsA"/>
              <w:spacing w:line="276" w:lineRule="auto"/>
              <w:jc w:val="both"/>
              <w:rPr>
                <w:rStyle w:val="Aucun"/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</w:tcPr>
          <w:p w14:paraId="4CEF0CC5" w14:textId="77777777" w:rsidR="00ED00E0" w:rsidRPr="00681D8F" w:rsidRDefault="00ED00E0" w:rsidP="00854BEE">
            <w:pPr>
              <w:pStyle w:val="CorpsA"/>
              <w:spacing w:line="276" w:lineRule="auto"/>
              <w:jc w:val="both"/>
              <w:rPr>
                <w:rStyle w:val="Aucun"/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09C9B950" w14:textId="77777777" w:rsidR="00ED00E0" w:rsidRPr="00681D8F" w:rsidRDefault="00ED00E0" w:rsidP="00854BEE">
            <w:pPr>
              <w:pStyle w:val="CorpsA"/>
              <w:spacing w:line="276" w:lineRule="auto"/>
              <w:jc w:val="both"/>
              <w:rPr>
                <w:rStyle w:val="Aucun"/>
                <w:rFonts w:ascii="Times New Roman" w:hAnsi="Times New Roman" w:cs="Times New Roman"/>
                <w:sz w:val="24"/>
              </w:rPr>
            </w:pPr>
          </w:p>
        </w:tc>
        <w:tc>
          <w:tcPr>
            <w:tcW w:w="3816" w:type="dxa"/>
          </w:tcPr>
          <w:p w14:paraId="1AD6DA14" w14:textId="77777777" w:rsidR="00ED00E0" w:rsidRPr="00681D8F" w:rsidRDefault="00ED00E0" w:rsidP="00854BEE">
            <w:pPr>
              <w:pStyle w:val="CorpsA"/>
              <w:spacing w:line="276" w:lineRule="auto"/>
              <w:jc w:val="both"/>
              <w:rPr>
                <w:rStyle w:val="Aucun"/>
                <w:rFonts w:ascii="Times New Roman" w:hAnsi="Times New Roman" w:cs="Times New Roman"/>
                <w:sz w:val="24"/>
              </w:rPr>
            </w:pPr>
          </w:p>
        </w:tc>
        <w:tc>
          <w:tcPr>
            <w:tcW w:w="5398" w:type="dxa"/>
          </w:tcPr>
          <w:p w14:paraId="6F05A2EE" w14:textId="77777777" w:rsidR="00ED00E0" w:rsidRPr="00681D8F" w:rsidRDefault="00ED00E0" w:rsidP="00854BEE">
            <w:pPr>
              <w:pStyle w:val="CorpsA"/>
              <w:spacing w:line="276" w:lineRule="auto"/>
              <w:jc w:val="both"/>
              <w:rPr>
                <w:rStyle w:val="Aucun"/>
                <w:rFonts w:ascii="Times New Roman" w:hAnsi="Times New Roman" w:cs="Times New Roman"/>
                <w:sz w:val="24"/>
              </w:rPr>
            </w:pPr>
          </w:p>
        </w:tc>
      </w:tr>
    </w:tbl>
    <w:p w14:paraId="1BE65EF5" w14:textId="5F584F71" w:rsidR="00ED00E0" w:rsidRPr="00ED00E0" w:rsidRDefault="00ED00E0" w:rsidP="00ED00E0">
      <w:pPr>
        <w:pStyle w:val="CorpsA"/>
        <w:spacing w:line="276" w:lineRule="auto"/>
        <w:jc w:val="both"/>
        <w:rPr>
          <w:rStyle w:val="Aucun"/>
          <w:rFonts w:ascii="Times New Roman" w:hAnsi="Times New Roman" w:cs="Times New Roman"/>
          <w:b/>
          <w:bCs/>
          <w:sz w:val="24"/>
        </w:rPr>
      </w:pPr>
      <w:r w:rsidRPr="00ED00E0">
        <w:rPr>
          <w:rStyle w:val="Aucun"/>
          <w:rFonts w:ascii="Times New Roman" w:hAnsi="Times New Roman" w:cs="Times New Roman"/>
          <w:b/>
          <w:bCs/>
          <w:sz w:val="24"/>
        </w:rPr>
        <w:t xml:space="preserve">Total amount: </w:t>
      </w:r>
    </w:p>
    <w:p w14:paraId="7400C409" w14:textId="400BF5A6" w:rsidR="005A4D3F" w:rsidRDefault="00ED00E0">
      <w:r>
        <w:t xml:space="preserve">If your budget is not in EURO, please indicate your currency and check the exchange rate using this rate </w:t>
      </w:r>
      <w:hyperlink r:id="rId5" w:history="1">
        <w:r w:rsidRPr="00574D3F">
          <w:rPr>
            <w:rStyle w:val="Lienhypertexte"/>
          </w:rPr>
          <w:t>https://commission.europa.eu/funding-tenders/procedures-guidelines-tenders/information-contractors-and-beneficiaries/exchange-rate-inforeuro_en</w:t>
        </w:r>
      </w:hyperlink>
      <w:r>
        <w:t xml:space="preserve"> </w:t>
      </w:r>
      <w:r>
        <w:t xml:space="preserve">here: </w:t>
      </w:r>
    </w:p>
    <w:sectPr w:rsidR="005A4D3F" w:rsidSect="00ED00E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D3801"/>
    <w:multiLevelType w:val="hybridMultilevel"/>
    <w:tmpl w:val="5DD052F6"/>
    <w:styleLink w:val="Style8import"/>
    <w:lvl w:ilvl="0" w:tplc="FC8AE1C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0EA51E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050BBD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4CAEDE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923DC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284D4A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DFE682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BA6B0A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D7E1B3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FC82B30"/>
    <w:multiLevelType w:val="hybridMultilevel"/>
    <w:tmpl w:val="5DD052F6"/>
    <w:numStyleLink w:val="Style8import"/>
  </w:abstractNum>
  <w:abstractNum w:abstractNumId="2" w15:restartNumberingAfterBreak="0">
    <w:nsid w:val="3D6A4A08"/>
    <w:multiLevelType w:val="hybridMultilevel"/>
    <w:tmpl w:val="B6626F6C"/>
    <w:lvl w:ilvl="0" w:tplc="6874A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475BFC"/>
    <w:multiLevelType w:val="hybridMultilevel"/>
    <w:tmpl w:val="340C4162"/>
    <w:lvl w:ilvl="0" w:tplc="B8923A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6023436">
    <w:abstractNumId w:val="0"/>
  </w:num>
  <w:num w:numId="2" w16cid:durableId="843478312">
    <w:abstractNumId w:val="1"/>
  </w:num>
  <w:num w:numId="3" w16cid:durableId="1473674028">
    <w:abstractNumId w:val="2"/>
  </w:num>
  <w:num w:numId="4" w16cid:durableId="4107806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0E0"/>
    <w:rsid w:val="00275584"/>
    <w:rsid w:val="005A4D3F"/>
    <w:rsid w:val="008F5686"/>
    <w:rsid w:val="009D548F"/>
    <w:rsid w:val="00ED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0298F"/>
  <w15:chartTrackingRefBased/>
  <w15:docId w15:val="{DD0B5EFA-C191-4A76-8207-C2C910E4D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0E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  <w:lang w:val="en-US" w:eastAsia="en-US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ED00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D00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D00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D00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D00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D00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D00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D00E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D00E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D00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D00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D00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D00E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D00E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D00E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D00E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D00E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D00E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D00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D00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D00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D00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D00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D00E0"/>
    <w:rPr>
      <w:i/>
      <w:iCs/>
      <w:color w:val="404040" w:themeColor="text1" w:themeTint="BF"/>
    </w:rPr>
  </w:style>
  <w:style w:type="paragraph" w:styleId="Paragraphedeliste">
    <w:name w:val="List Paragraph"/>
    <w:basedOn w:val="Normal"/>
    <w:qFormat/>
    <w:rsid w:val="00ED00E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D00E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D00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D00E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D00E0"/>
    <w:rPr>
      <w:b/>
      <w:bCs/>
      <w:smallCaps/>
      <w:color w:val="0F4761" w:themeColor="accent1" w:themeShade="BF"/>
      <w:spacing w:val="5"/>
    </w:rPr>
  </w:style>
  <w:style w:type="paragraph" w:customStyle="1" w:styleId="CorpsA">
    <w:name w:val="Corps A"/>
    <w:rsid w:val="00ED00E0"/>
    <w:pPr>
      <w:pBdr>
        <w:top w:val="nil"/>
        <w:left w:val="nil"/>
        <w:bottom w:val="nil"/>
        <w:right w:val="nil"/>
        <w:between w:val="nil"/>
        <w:bar w:val="nil"/>
      </w:pBdr>
      <w:spacing w:line="259" w:lineRule="auto"/>
    </w:pPr>
    <w:rPr>
      <w:rFonts w:ascii="Calibri" w:eastAsia="Calibri" w:hAnsi="Calibri" w:cs="Calibri"/>
      <w:color w:val="000000"/>
      <w:kern w:val="0"/>
      <w:sz w:val="22"/>
      <w:szCs w:val="22"/>
      <w:u w:color="000000"/>
      <w:bdr w:val="nil"/>
      <w:lang w:val="en-US" w:eastAsia="fr-FR"/>
      <w14:ligatures w14:val="none"/>
    </w:rPr>
  </w:style>
  <w:style w:type="character" w:customStyle="1" w:styleId="Aucun">
    <w:name w:val="Aucun"/>
    <w:rsid w:val="00ED00E0"/>
  </w:style>
  <w:style w:type="numbering" w:customStyle="1" w:styleId="Style8import">
    <w:name w:val="Style 8 importé"/>
    <w:rsid w:val="00ED00E0"/>
    <w:pPr>
      <w:numPr>
        <w:numId w:val="1"/>
      </w:numPr>
    </w:pPr>
  </w:style>
  <w:style w:type="character" w:styleId="Marquedecommentaire">
    <w:name w:val="annotation reference"/>
    <w:basedOn w:val="Policepardfaut"/>
    <w:uiPriority w:val="99"/>
    <w:semiHidden/>
    <w:unhideWhenUsed/>
    <w:rsid w:val="00ED00E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ED00E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ED00E0"/>
    <w:rPr>
      <w:rFonts w:ascii="Times New Roman" w:eastAsia="Arial Unicode MS" w:hAnsi="Times New Roman" w:cs="Times New Roman"/>
      <w:kern w:val="0"/>
      <w:sz w:val="20"/>
      <w:szCs w:val="20"/>
      <w:bdr w:val="nil"/>
      <w:lang w:val="en-US" w:eastAsia="en-US"/>
      <w14:ligatures w14:val="none"/>
    </w:rPr>
  </w:style>
  <w:style w:type="table" w:styleId="Grilledutableau">
    <w:name w:val="Table Grid"/>
    <w:basedOn w:val="TableauNormal"/>
    <w:uiPriority w:val="39"/>
    <w:rsid w:val="00ED00E0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ED00E0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D00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mission.europa.eu/funding-tenders/procedures-guidelines-tenders/information-contractors-and-beneficiaries/exchange-rate-inforeuro_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235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Aurelie Placais World Coalition Against the Death Penalty</dc:creator>
  <cp:keywords/>
  <dc:description/>
  <cp:lastModifiedBy>Aurelie Placais World Coalition Against the Death Penalty</cp:lastModifiedBy>
  <cp:revision>2</cp:revision>
  <dcterms:created xsi:type="dcterms:W3CDTF">2024-09-19T15:44:00Z</dcterms:created>
  <dcterms:modified xsi:type="dcterms:W3CDTF">2024-09-19T15:50:00Z</dcterms:modified>
</cp:coreProperties>
</file>